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76EF7B5" w14:textId="301B9B2C" w:rsidR="0075194D" w:rsidRPr="0086065C" w:rsidRDefault="00D37300" w:rsidP="0075194D">
      <w:pPr>
        <w:pStyle w:val="Header"/>
        <w:rPr>
          <w:rFonts w:asciiTheme="minorHAnsi" w:hAnsiTheme="minorHAnsi" w:cstheme="minorHAnsi"/>
          <w:spacing w:val="-30"/>
          <w:sz w:val="64"/>
          <w:szCs w:val="64"/>
        </w:rPr>
      </w:pPr>
      <w:r>
        <w:rPr>
          <w:rFonts w:asciiTheme="minorHAnsi" w:hAnsiTheme="minorHAnsi" w:cstheme="minorHAnsi"/>
          <w:noProof/>
          <w:spacing w:val="-30"/>
          <w:sz w:val="64"/>
          <w:szCs w:val="64"/>
        </w:rPr>
        <mc:AlternateContent>
          <mc:Choice Requires="wps">
            <w:drawing>
              <wp:anchor distT="0" distB="0" distL="114300" distR="114300" simplePos="0" relativeHeight="251660288" behindDoc="0" locked="0" layoutInCell="1" allowOverlap="1" wp14:anchorId="2E1CB01E" wp14:editId="5A27362F">
                <wp:simplePos x="0" y="0"/>
                <wp:positionH relativeFrom="column">
                  <wp:posOffset>4140200</wp:posOffset>
                </wp:positionH>
                <wp:positionV relativeFrom="paragraph">
                  <wp:posOffset>6350</wp:posOffset>
                </wp:positionV>
                <wp:extent cx="1841500" cy="12573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1841500" cy="1257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5D2704AC" w14:textId="3F999519" w:rsidR="00D37300" w:rsidRDefault="00D37300">
                            <w:r w:rsidRPr="001E04EA">
                              <w:rPr>
                                <w:highlight w:val="yellow"/>
                              </w:rPr>
                              <w:t>AGENCY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E1CB01E" id="_x0000_t202" coordsize="21600,21600" o:spt="202" path="m,l,21600r21600,l21600,xe">
                <v:stroke joinstyle="miter"/>
                <v:path gradientshapeok="t" o:connecttype="rect"/>
              </v:shapetype>
              <v:shape id="Text Box 1" o:spid="_x0000_s1026" type="#_x0000_t202" style="position:absolute;margin-left:326pt;margin-top:.5pt;width:14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" filled="f" stroked="f">
                <v:textbox>
                  <w:txbxContent>
                    <w:p w14:paraId="5D2704AC" w14:textId="3F999519" w:rsidR="00D37300" w:rsidRDefault="00D37300">
                      <w:r w:rsidRPr="001E04EA">
                        <w:rPr>
                          <w:highlight w:val="yellow"/>
                        </w:rPr>
                        <w:t>AGENCY LOGO</w:t>
                      </w:r>
                    </w:p>
                  </w:txbxContent>
                </v:textbox>
                <w10:wrap type="square"/>
              </v:shape>
            </w:pict>
          </mc:Fallback>
        </mc:AlternateContent>
      </w:r>
      <w:r w:rsidR="0037415C" w:rsidRPr="0086065C">
        <w:rPr>
          <w:rFonts w:asciiTheme="minorHAnsi" w:hAnsiTheme="minorHAnsi" w:cstheme="minorHAnsi"/>
          <w:noProof/>
          <w:spacing w:val="-30"/>
          <w:sz w:val="64"/>
          <w:szCs w:val="64"/>
        </w:rPr>
        <mc:AlternateContent>
          <mc:Choice Requires="wps">
            <w:drawing>
              <wp:anchor distT="0" distB="0" distL="114300" distR="114300" simplePos="0" relativeHeight="251659264" behindDoc="0" locked="0" layoutInCell="0" allowOverlap="1" wp14:anchorId="3BFAB071" wp14:editId="472A98FA">
                <wp:simplePos x="0" y="0"/>
                <wp:positionH relativeFrom="column">
                  <wp:posOffset>-45720</wp:posOffset>
                </wp:positionH>
                <wp:positionV relativeFrom="paragraph">
                  <wp:posOffset>0</wp:posOffset>
                </wp:positionV>
                <wp:extent cx="3990340" cy="0"/>
                <wp:effectExtent l="0" t="0" r="2286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3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9C80E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1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" o:allowincell="f" strokeweight="1.5pt"/>
            </w:pict>
          </mc:Fallback>
        </mc:AlternateContent>
      </w:r>
      <w:r w:rsidR="00595E90">
        <w:rPr>
          <w:rFonts w:asciiTheme="minorHAnsi" w:hAnsiTheme="minorHAnsi" w:cstheme="minorHAnsi"/>
          <w:noProof/>
          <w:spacing w:val="-30"/>
          <w:sz w:val="64"/>
          <w:szCs w:val="64"/>
          <w:lang w:eastAsia="ko-KR"/>
        </w:rPr>
        <w:t>New</w:t>
      </w:r>
      <w:r w:rsidR="0075194D" w:rsidRPr="0086065C">
        <w:rPr>
          <w:rFonts w:asciiTheme="minorHAnsi" w:hAnsiTheme="minorHAnsi" w:cstheme="minorHAnsi"/>
          <w:noProof/>
          <w:spacing w:val="-30"/>
          <w:sz w:val="64"/>
          <w:szCs w:val="64"/>
          <w:lang w:eastAsia="ko-KR"/>
        </w:rPr>
        <w:t>s Release</w:t>
      </w:r>
    </w:p>
    <w:p w14:paraId="2487D608" w14:textId="037A8880" w:rsidR="0075194D" w:rsidRPr="00104B73" w:rsidRDefault="0075194D" w:rsidP="00133EFE">
      <w:pPr>
        <w:rPr>
          <w:rFonts w:asciiTheme="minorHAnsi" w:hAnsiTheme="minorHAnsi" w:cstheme="minorHAnsi"/>
          <w:b/>
          <w:sz w:val="22"/>
          <w:szCs w:val="22"/>
        </w:rPr>
      </w:pPr>
      <w:r w:rsidRPr="00104B73">
        <w:rPr>
          <w:rFonts w:asciiTheme="minorHAnsi" w:hAnsiTheme="minorHAnsi" w:cstheme="minorHAnsi"/>
          <w:b/>
          <w:sz w:val="22"/>
          <w:szCs w:val="22"/>
        </w:rPr>
        <w:t>FOR IMMEDIATE RELEASE</w:t>
      </w:r>
    </w:p>
    <w:p w14:paraId="08FD48E5" w14:textId="77777777" w:rsidR="005D3E8C" w:rsidRDefault="005D3E8C" w:rsidP="005D3E8C">
      <w:pPr>
        <w:tabs>
          <w:tab w:val="left" w:pos="900"/>
        </w:tabs>
        <w:rPr>
          <w:rFonts w:asciiTheme="minorHAnsi" w:hAnsiTheme="minorHAnsi" w:cstheme="minorHAnsi"/>
          <w:sz w:val="22"/>
          <w:szCs w:val="22"/>
        </w:rPr>
      </w:pPr>
    </w:p>
    <w:p w14:paraId="2E6DE48A" w14:textId="0991D0F7" w:rsidR="00E702A0" w:rsidRPr="004D2348" w:rsidRDefault="0075194D" w:rsidP="00D37300">
      <w:pPr>
        <w:tabs>
          <w:tab w:val="left" w:pos="900"/>
        </w:tabs>
        <w:rPr>
          <w:rFonts w:asciiTheme="minorHAnsi" w:hAnsiTheme="minorHAnsi" w:cstheme="minorHAnsi"/>
          <w:sz w:val="22"/>
          <w:szCs w:val="22"/>
        </w:rPr>
      </w:pPr>
      <w:r w:rsidRPr="00104B73">
        <w:rPr>
          <w:rFonts w:asciiTheme="minorHAnsi" w:hAnsiTheme="minorHAnsi" w:cstheme="minorHAnsi"/>
          <w:sz w:val="22"/>
          <w:szCs w:val="22"/>
        </w:rPr>
        <w:t xml:space="preserve">Contact: </w:t>
      </w:r>
      <w:r w:rsidRPr="00104B73">
        <w:rPr>
          <w:rFonts w:asciiTheme="minorHAnsi" w:hAnsiTheme="minorHAnsi" w:cstheme="minorHAnsi"/>
          <w:sz w:val="22"/>
          <w:szCs w:val="22"/>
        </w:rPr>
        <w:tab/>
      </w:r>
      <w:r w:rsidR="00D37300" w:rsidRPr="00133EFE">
        <w:rPr>
          <w:rFonts w:asciiTheme="minorHAnsi" w:hAnsiTheme="minorHAnsi" w:cstheme="minorHAnsi"/>
          <w:sz w:val="22"/>
          <w:szCs w:val="22"/>
          <w:highlight w:val="yellow"/>
        </w:rPr>
        <w:t>XXXXXXXXXX</w:t>
      </w:r>
    </w:p>
    <w:p w14:paraId="55D0FAE8" w14:textId="357F2AC6" w:rsidR="00F02878" w:rsidRPr="00104B73" w:rsidRDefault="00A642F2" w:rsidP="00B05EAD">
      <w:pPr>
        <w:pStyle w:val="NoSpacing"/>
        <w:rPr>
          <w:rFonts w:cstheme="minorHAnsi"/>
          <w:b/>
        </w:rPr>
      </w:pPr>
      <w:r>
        <w:rPr>
          <w:rFonts w:cstheme="minorHAnsi"/>
          <w:b/>
        </w:rPr>
        <w:t xml:space="preserve">  </w:t>
      </w:r>
    </w:p>
    <w:p w14:paraId="32B369F6" w14:textId="77777777" w:rsidR="00F82963" w:rsidRDefault="00D37300" w:rsidP="00191465">
      <w:pPr>
        <w:pStyle w:val="NoSpacing"/>
        <w:jc w:val="center"/>
        <w:rPr>
          <w:rFonts w:cstheme="minorHAnsi"/>
          <w:b/>
          <w:i/>
          <w:sz w:val="28"/>
          <w:szCs w:val="28"/>
        </w:rPr>
      </w:pPr>
      <w:r>
        <w:rPr>
          <w:rFonts w:cstheme="minorHAnsi"/>
          <w:b/>
          <w:i/>
          <w:sz w:val="28"/>
          <w:szCs w:val="28"/>
        </w:rPr>
        <w:t>&lt;&lt;</w:t>
      </w:r>
      <w:r w:rsidRPr="00133EFE">
        <w:rPr>
          <w:rFonts w:cstheme="minorHAnsi"/>
          <w:b/>
          <w:i/>
          <w:sz w:val="28"/>
          <w:szCs w:val="28"/>
          <w:highlight w:val="yellow"/>
        </w:rPr>
        <w:t>LOCATION</w:t>
      </w:r>
      <w:r w:rsidR="00133EFE" w:rsidRPr="00133EFE">
        <w:rPr>
          <w:rFonts w:cstheme="minorHAnsi"/>
          <w:b/>
          <w:i/>
          <w:sz w:val="28"/>
          <w:szCs w:val="28"/>
          <w:highlight w:val="yellow"/>
        </w:rPr>
        <w:t>/ ORGANIZATION</w:t>
      </w:r>
      <w:r>
        <w:rPr>
          <w:rFonts w:cstheme="minorHAnsi"/>
          <w:b/>
          <w:i/>
          <w:sz w:val="28"/>
          <w:szCs w:val="28"/>
        </w:rPr>
        <w:t xml:space="preserve">&gt;&gt; </w:t>
      </w:r>
      <w:r w:rsidR="00191465">
        <w:rPr>
          <w:rFonts w:cstheme="minorHAnsi"/>
          <w:b/>
          <w:i/>
          <w:sz w:val="28"/>
          <w:szCs w:val="28"/>
        </w:rPr>
        <w:t>Applauds</w:t>
      </w:r>
      <w:r w:rsidR="00E67CD3">
        <w:rPr>
          <w:rFonts w:cstheme="minorHAnsi"/>
          <w:b/>
          <w:i/>
          <w:sz w:val="28"/>
          <w:szCs w:val="28"/>
        </w:rPr>
        <w:t xml:space="preserve"> </w:t>
      </w:r>
      <w:r w:rsidR="00191465">
        <w:rPr>
          <w:rFonts w:cstheme="minorHAnsi"/>
          <w:b/>
          <w:i/>
          <w:sz w:val="28"/>
          <w:szCs w:val="28"/>
        </w:rPr>
        <w:t xml:space="preserve">Congressman </w:t>
      </w:r>
      <w:proofErr w:type="spellStart"/>
      <w:r w:rsidR="00191465">
        <w:rPr>
          <w:rFonts w:cstheme="minorHAnsi"/>
          <w:b/>
          <w:i/>
          <w:sz w:val="28"/>
          <w:szCs w:val="28"/>
        </w:rPr>
        <w:t>Lowenthal’s</w:t>
      </w:r>
      <w:proofErr w:type="spellEnd"/>
      <w:r w:rsidR="00F82963">
        <w:rPr>
          <w:rFonts w:cstheme="minorHAnsi"/>
          <w:b/>
          <w:i/>
          <w:sz w:val="28"/>
          <w:szCs w:val="28"/>
        </w:rPr>
        <w:t xml:space="preserve"> Bipartisan</w:t>
      </w:r>
      <w:r w:rsidR="00191465">
        <w:rPr>
          <w:rFonts w:cstheme="minorHAnsi"/>
          <w:b/>
          <w:i/>
          <w:sz w:val="28"/>
          <w:szCs w:val="28"/>
        </w:rPr>
        <w:t xml:space="preserve"> Proposal to Bolster </w:t>
      </w:r>
    </w:p>
    <w:p w14:paraId="4EFE2AFD" w14:textId="27F4DBFC" w:rsidR="007A5CFB" w:rsidRDefault="00191465" w:rsidP="00191465">
      <w:pPr>
        <w:pStyle w:val="NoSpacing"/>
        <w:jc w:val="center"/>
        <w:rPr>
          <w:rFonts w:cstheme="minorHAnsi"/>
          <w:b/>
          <w:i/>
          <w:sz w:val="28"/>
          <w:szCs w:val="28"/>
        </w:rPr>
      </w:pPr>
      <w:r>
        <w:rPr>
          <w:rFonts w:cstheme="minorHAnsi"/>
          <w:b/>
          <w:i/>
          <w:sz w:val="28"/>
          <w:szCs w:val="28"/>
        </w:rPr>
        <w:t>Freight Infrastructure Investment</w:t>
      </w:r>
    </w:p>
    <w:p w14:paraId="574F97DF" w14:textId="7F2CBBE6" w:rsidR="00191465" w:rsidRPr="00191465" w:rsidRDefault="00191465" w:rsidP="00191465">
      <w:pPr>
        <w:pStyle w:val="NoSpacing"/>
        <w:jc w:val="center"/>
        <w:rPr>
          <w:rFonts w:cstheme="minorHAnsi"/>
          <w:b/>
          <w:sz w:val="28"/>
          <w:szCs w:val="28"/>
        </w:rPr>
      </w:pPr>
      <w:r w:rsidRPr="00191465">
        <w:rPr>
          <w:rFonts w:ascii="Arial Narrow" w:hAnsi="Arial Narrow"/>
          <w:i/>
        </w:rPr>
        <w:t>“</w:t>
      </w:r>
      <w:r>
        <w:rPr>
          <w:rFonts w:ascii="Arial Narrow" w:hAnsi="Arial Narrow"/>
          <w:i/>
        </w:rPr>
        <w:t xml:space="preserve">The National Multimodal and Sustainable Freight Infrastructure Act” </w:t>
      </w:r>
      <w:r w:rsidR="00E67CD3">
        <w:rPr>
          <w:rFonts w:ascii="Arial Narrow" w:hAnsi="Arial Narrow"/>
        </w:rPr>
        <w:t>propose</w:t>
      </w:r>
      <w:r>
        <w:rPr>
          <w:rFonts w:ascii="Arial Narrow" w:hAnsi="Arial Narrow"/>
        </w:rPr>
        <w:t>s program to address significant freight needs, such as &lt;&lt;</w:t>
      </w:r>
      <w:r w:rsidR="00E67CD3">
        <w:rPr>
          <w:rFonts w:ascii="Arial Narrow" w:hAnsi="Arial Narrow"/>
          <w:highlight w:val="yellow"/>
        </w:rPr>
        <w:t>NAME OF REGIONAL FREIGHT PROJECT</w:t>
      </w:r>
      <w:r>
        <w:rPr>
          <w:rFonts w:ascii="Arial Narrow" w:hAnsi="Arial Narrow"/>
        </w:rPr>
        <w:t>&gt;&gt;</w:t>
      </w:r>
    </w:p>
    <w:p w14:paraId="79598509" w14:textId="77777777" w:rsidR="00BB24AD" w:rsidRPr="00104B73" w:rsidRDefault="00BB24AD" w:rsidP="00BB24AD">
      <w:pPr>
        <w:pStyle w:val="NoSpacing"/>
        <w:rPr>
          <w:rFonts w:cstheme="minorHAnsi"/>
          <w:b/>
          <w:i/>
        </w:rPr>
      </w:pPr>
    </w:p>
    <w:p w14:paraId="46C5E06C" w14:textId="50F37F9A" w:rsidR="000A5D5D" w:rsidRDefault="001E04EA" w:rsidP="007306EA">
      <w:pPr>
        <w:pStyle w:val="NoSpacing"/>
        <w:jc w:val="both"/>
        <w:rPr>
          <w:rFonts w:cstheme="minorHAnsi"/>
        </w:rPr>
      </w:pPr>
      <w:r w:rsidRPr="001E04EA">
        <w:rPr>
          <w:rFonts w:cstheme="minorHAnsi"/>
          <w:b/>
          <w:highlight w:val="yellow"/>
        </w:rPr>
        <w:t>DATELINE</w:t>
      </w:r>
      <w:r w:rsidR="00714132">
        <w:rPr>
          <w:rFonts w:cstheme="minorHAnsi"/>
          <w:b/>
        </w:rPr>
        <w:t xml:space="preserve"> (June 26</w:t>
      </w:r>
      <w:r w:rsidRPr="001E04EA">
        <w:rPr>
          <w:rFonts w:cstheme="minorHAnsi"/>
          <w:b/>
        </w:rPr>
        <w:t>, 2017)</w:t>
      </w:r>
      <w:r>
        <w:rPr>
          <w:rFonts w:cstheme="minorHAnsi"/>
        </w:rPr>
        <w:t xml:space="preserve"> </w:t>
      </w:r>
      <w:r w:rsidR="00FD15C2">
        <w:rPr>
          <w:rFonts w:cstheme="minorHAnsi"/>
        </w:rPr>
        <w:t>–</w:t>
      </w:r>
      <w:r w:rsidR="000A5D5D">
        <w:rPr>
          <w:rFonts w:cstheme="minorHAnsi"/>
        </w:rPr>
        <w:t xml:space="preserve"> Recognizing the documented and growing number of freight investment needs across the country, Congressman Alan </w:t>
      </w:r>
      <w:proofErr w:type="spellStart"/>
      <w:r w:rsidR="000A5D5D">
        <w:rPr>
          <w:rFonts w:cstheme="minorHAnsi"/>
        </w:rPr>
        <w:t>Lowenthal</w:t>
      </w:r>
      <w:proofErr w:type="spellEnd"/>
      <w:r w:rsidR="000A5D5D">
        <w:rPr>
          <w:rFonts w:cstheme="minorHAnsi"/>
        </w:rPr>
        <w:t xml:space="preserve"> (D-CA) introduced a bipartisan proposal to secure the necessary funding to support multimodal freight infrastructure.</w:t>
      </w:r>
      <w:r w:rsidR="000A5D5D" w:rsidRPr="000A5D5D">
        <w:rPr>
          <w:rFonts w:cstheme="minorHAnsi"/>
        </w:rPr>
        <w:t xml:space="preserve"> </w:t>
      </w:r>
      <w:r w:rsidR="000A5D5D">
        <w:rPr>
          <w:rFonts w:cstheme="minorHAnsi"/>
        </w:rPr>
        <w:t>Introduced on June 22</w:t>
      </w:r>
      <w:r w:rsidR="000A5D5D" w:rsidRPr="000A5D5D">
        <w:rPr>
          <w:rFonts w:cstheme="minorHAnsi"/>
        </w:rPr>
        <w:t xml:space="preserve">, </w:t>
      </w:r>
      <w:r w:rsidR="000A5D5D">
        <w:rPr>
          <w:rFonts w:cstheme="minorHAnsi"/>
        </w:rPr>
        <w:t>“</w:t>
      </w:r>
      <w:r w:rsidR="000A5D5D" w:rsidRPr="000A5D5D">
        <w:rPr>
          <w:rFonts w:cstheme="minorHAnsi"/>
        </w:rPr>
        <w:t>The National Multimodal and Sustainable Freight Infrastructure Act,</w:t>
      </w:r>
      <w:r w:rsidR="000A5D5D">
        <w:rPr>
          <w:rFonts w:cstheme="minorHAnsi"/>
        </w:rPr>
        <w:t>”</w:t>
      </w:r>
      <w:r w:rsidR="000A5D5D" w:rsidRPr="000A5D5D">
        <w:rPr>
          <w:rFonts w:cstheme="minorHAnsi"/>
        </w:rPr>
        <w:t xml:space="preserve"> or H.R. 3001</w:t>
      </w:r>
      <w:r w:rsidR="000A5D5D">
        <w:rPr>
          <w:rFonts w:cstheme="minorHAnsi"/>
        </w:rPr>
        <w:t>,</w:t>
      </w:r>
      <w:r w:rsidR="000A5D5D" w:rsidRPr="000A5D5D">
        <w:rPr>
          <w:rFonts w:cstheme="minorHAnsi"/>
        </w:rPr>
        <w:t xml:space="preserve"> </w:t>
      </w:r>
      <w:r w:rsidR="00E67CD3">
        <w:rPr>
          <w:rFonts w:cstheme="minorHAnsi"/>
        </w:rPr>
        <w:t xml:space="preserve">will raise an estimated </w:t>
      </w:r>
      <w:r w:rsidR="000A5D5D" w:rsidRPr="000A5D5D">
        <w:rPr>
          <w:rFonts w:cstheme="minorHAnsi"/>
        </w:rPr>
        <w:t>$8 billion annually</w:t>
      </w:r>
      <w:r w:rsidR="00E67CD3">
        <w:rPr>
          <w:rFonts w:cstheme="minorHAnsi"/>
        </w:rPr>
        <w:t xml:space="preserve"> dedicated to multimodal freight investments.</w:t>
      </w:r>
    </w:p>
    <w:p w14:paraId="0AA93B59" w14:textId="77777777" w:rsidR="000A5D5D" w:rsidRDefault="000A5D5D" w:rsidP="007306EA">
      <w:pPr>
        <w:pStyle w:val="NoSpacing"/>
        <w:jc w:val="both"/>
        <w:rPr>
          <w:rFonts w:cstheme="minorHAnsi"/>
        </w:rPr>
      </w:pPr>
    </w:p>
    <w:p w14:paraId="182B5730" w14:textId="3F957FD9" w:rsidR="007306EA" w:rsidRDefault="00E67CD3" w:rsidP="007306EA">
      <w:pPr>
        <w:pStyle w:val="NoSpacing"/>
        <w:jc w:val="both"/>
        <w:rPr>
          <w:rFonts w:cstheme="minorHAnsi"/>
        </w:rPr>
      </w:pPr>
      <w:r>
        <w:rPr>
          <w:rFonts w:cstheme="minorHAnsi"/>
        </w:rPr>
        <w:t>Modeled after the existing federal air freight tax, the proposal would</w:t>
      </w:r>
      <w:r w:rsidRPr="000A5D5D">
        <w:rPr>
          <w:rFonts w:cstheme="minorHAnsi"/>
        </w:rPr>
        <w:t xml:space="preserve"> create a 1 percent fee on the cost of transporting goods, to be paid by beneficial cargo owners</w:t>
      </w:r>
      <w:r>
        <w:rPr>
          <w:rFonts w:cstheme="minorHAnsi"/>
        </w:rPr>
        <w:t>.</w:t>
      </w:r>
      <w:r w:rsidRPr="000A5D5D">
        <w:rPr>
          <w:rFonts w:cstheme="minorHAnsi"/>
        </w:rPr>
        <w:t xml:space="preserve"> </w:t>
      </w:r>
      <w:r w:rsidR="007306EA" w:rsidRPr="007306EA">
        <w:rPr>
          <w:rFonts w:cstheme="minorHAnsi"/>
        </w:rPr>
        <w:t xml:space="preserve">Fees collected would be deposited into a Freight Trust Fund and distributed evenly through a freight formula program administered to state departments of transportation, and a freight competitive grant program available to states, regional and local government entities. Both programs are fully multimodal, allowing </w:t>
      </w:r>
      <w:r w:rsidR="007306EA">
        <w:rPr>
          <w:rFonts w:cstheme="minorHAnsi"/>
        </w:rPr>
        <w:t>for in</w:t>
      </w:r>
      <w:r w:rsidR="007306EA" w:rsidRPr="007306EA">
        <w:rPr>
          <w:rFonts w:cstheme="minorHAnsi"/>
        </w:rPr>
        <w:t>vest</w:t>
      </w:r>
      <w:r w:rsidR="007306EA">
        <w:rPr>
          <w:rFonts w:cstheme="minorHAnsi"/>
        </w:rPr>
        <w:t>ment in the</w:t>
      </w:r>
      <w:r w:rsidR="007306EA" w:rsidRPr="007306EA">
        <w:rPr>
          <w:rFonts w:cstheme="minorHAnsi"/>
        </w:rPr>
        <w:t xml:space="preserve"> most critical freight needs, regardless of mode.</w:t>
      </w:r>
    </w:p>
    <w:p w14:paraId="732E4D62" w14:textId="77777777" w:rsidR="007306EA" w:rsidRDefault="007306EA" w:rsidP="007306EA">
      <w:pPr>
        <w:pStyle w:val="NoSpacing"/>
        <w:jc w:val="both"/>
        <w:rPr>
          <w:rFonts w:cstheme="minorHAnsi"/>
        </w:rPr>
      </w:pPr>
    </w:p>
    <w:p w14:paraId="727F4C02" w14:textId="570B7954" w:rsidR="007306EA" w:rsidRDefault="007306EA" w:rsidP="007306EA">
      <w:pPr>
        <w:pStyle w:val="NoSpacing"/>
        <w:rPr>
          <w:rFonts w:cstheme="minorHAnsi"/>
        </w:rPr>
      </w:pPr>
      <w:r>
        <w:rPr>
          <w:rFonts w:cstheme="minorHAnsi"/>
        </w:rPr>
        <w:t>QUOTE: “&lt;&lt;</w:t>
      </w:r>
      <w:r w:rsidRPr="001E04EA">
        <w:rPr>
          <w:rFonts w:cstheme="minorHAnsi"/>
          <w:highlight w:val="yellow"/>
        </w:rPr>
        <w:t>LOCATION/ ORGANIZATION</w:t>
      </w:r>
      <w:r>
        <w:rPr>
          <w:rFonts w:cstheme="minorHAnsi"/>
        </w:rPr>
        <w:t xml:space="preserve">&gt;&gt; applauds Congressman </w:t>
      </w:r>
      <w:proofErr w:type="spellStart"/>
      <w:r>
        <w:rPr>
          <w:rFonts w:cstheme="minorHAnsi"/>
        </w:rPr>
        <w:t>Lowenthal</w:t>
      </w:r>
      <w:proofErr w:type="spellEnd"/>
      <w:r>
        <w:rPr>
          <w:rFonts w:cstheme="minorHAnsi"/>
        </w:rPr>
        <w:t xml:space="preserve"> for his dedication to improving our national freight system. Our region plays an essential role in the national goods movement system; robust, sustained federal investment is needed to bolster our regional economy and ensure the high quality of life we currently enjoy</w:t>
      </w:r>
      <w:r w:rsidR="0071410D">
        <w:rPr>
          <w:rFonts w:cstheme="minorHAnsi"/>
        </w:rPr>
        <w:t>,</w:t>
      </w:r>
      <w:r>
        <w:rPr>
          <w:rFonts w:cstheme="minorHAnsi"/>
        </w:rPr>
        <w:t>” said &lt;&lt;</w:t>
      </w:r>
      <w:r w:rsidRPr="001E04EA">
        <w:rPr>
          <w:rFonts w:cstheme="minorHAnsi"/>
          <w:highlight w:val="yellow"/>
        </w:rPr>
        <w:t>INDIVIDUAL</w:t>
      </w:r>
      <w:r>
        <w:rPr>
          <w:rFonts w:cstheme="minorHAnsi"/>
        </w:rPr>
        <w:t>&gt;&gt;.</w:t>
      </w:r>
      <w:r w:rsidR="0071410D">
        <w:rPr>
          <w:rFonts w:cstheme="minorHAnsi"/>
        </w:rPr>
        <w:t xml:space="preserve"> </w:t>
      </w:r>
    </w:p>
    <w:p w14:paraId="0D685333" w14:textId="77777777" w:rsidR="007306EA" w:rsidRDefault="007306EA" w:rsidP="007306EA">
      <w:pPr>
        <w:pStyle w:val="NoSpacing"/>
        <w:jc w:val="both"/>
        <w:rPr>
          <w:rFonts w:cstheme="minorHAnsi"/>
        </w:rPr>
      </w:pPr>
    </w:p>
    <w:p w14:paraId="764C87D7" w14:textId="28732325" w:rsidR="007306EA" w:rsidRDefault="007306EA" w:rsidP="007306EA">
      <w:pPr>
        <w:pStyle w:val="NoSpacing"/>
        <w:jc w:val="both"/>
      </w:pPr>
      <w:r>
        <w:rPr>
          <w:rFonts w:cstheme="minorHAnsi"/>
        </w:rPr>
        <w:t>The &lt;&lt;</w:t>
      </w:r>
      <w:r>
        <w:rPr>
          <w:rFonts w:cstheme="minorHAnsi"/>
          <w:highlight w:val="yellow"/>
        </w:rPr>
        <w:t>NAME OF REGIONAL FREIGHT PROJECT</w:t>
      </w:r>
      <w:r>
        <w:rPr>
          <w:rFonts w:cstheme="minorHAnsi"/>
        </w:rPr>
        <w:t xml:space="preserve">&gt;&gt; </w:t>
      </w:r>
      <w:r w:rsidR="008C69F7">
        <w:rPr>
          <w:rFonts w:cstheme="minorHAnsi"/>
        </w:rPr>
        <w:t>is in need of federal support and t</w:t>
      </w:r>
      <w:r w:rsidR="0071410D">
        <w:rPr>
          <w:rFonts w:cstheme="minorHAnsi"/>
        </w:rPr>
        <w:t>he robust funding program proposed</w:t>
      </w:r>
      <w:r>
        <w:rPr>
          <w:rFonts w:cstheme="minorHAnsi"/>
        </w:rPr>
        <w:t xml:space="preserve"> under </w:t>
      </w:r>
      <w:r w:rsidR="00E67CD3">
        <w:rPr>
          <w:rFonts w:cstheme="minorHAnsi"/>
        </w:rPr>
        <w:t>“</w:t>
      </w:r>
      <w:r w:rsidR="00E67CD3" w:rsidRPr="00E67CD3">
        <w:rPr>
          <w:rFonts w:cstheme="minorHAnsi"/>
          <w:i/>
        </w:rPr>
        <w:t>The National Multimodal and Sustainable Freight Infrastructure Act</w:t>
      </w:r>
      <w:r w:rsidR="00E67CD3">
        <w:rPr>
          <w:rFonts w:cstheme="minorHAnsi"/>
        </w:rPr>
        <w:t>”</w:t>
      </w:r>
      <w:r w:rsidR="0071410D">
        <w:rPr>
          <w:rFonts w:cstheme="minorHAnsi"/>
        </w:rPr>
        <w:t xml:space="preserve"> </w:t>
      </w:r>
      <w:r w:rsidR="008C69F7">
        <w:rPr>
          <w:rFonts w:cstheme="minorHAnsi"/>
        </w:rPr>
        <w:t xml:space="preserve">presents a funding opportunity. This amount of dedicated freight funding </w:t>
      </w:r>
      <w:r w:rsidR="0071410D">
        <w:rPr>
          <w:rFonts w:cstheme="minorHAnsi"/>
        </w:rPr>
        <w:t xml:space="preserve">is unprecedented at the federal level and stands to satisfy freight needs that exist in this region. </w:t>
      </w:r>
      <w:r w:rsidR="00E67CD3">
        <w:rPr>
          <w:rFonts w:cstheme="minorHAnsi"/>
        </w:rPr>
        <w:t>&lt;&lt;</w:t>
      </w:r>
      <w:r w:rsidR="00E67CD3" w:rsidRPr="00E67CD3">
        <w:rPr>
          <w:rFonts w:cstheme="minorHAnsi"/>
          <w:highlight w:val="yellow"/>
        </w:rPr>
        <w:t xml:space="preserve">PROVIDE PROJECT DETAILS AND BENEFITS SUCH AS REDUCED CONGESTION, SAFETY/ QUALITY OF LIFE IMPROVEMENTS, </w:t>
      </w:r>
      <w:r w:rsidR="00E67CD3">
        <w:rPr>
          <w:rFonts w:cstheme="minorHAnsi"/>
          <w:highlight w:val="yellow"/>
        </w:rPr>
        <w:t xml:space="preserve">ECONOMIC DATA, </w:t>
      </w:r>
      <w:r w:rsidR="00E67CD3" w:rsidRPr="00E67CD3">
        <w:rPr>
          <w:rFonts w:cstheme="minorHAnsi"/>
          <w:highlight w:val="yellow"/>
        </w:rPr>
        <w:t>ETC</w:t>
      </w:r>
      <w:proofErr w:type="gramStart"/>
      <w:r w:rsidR="00E67CD3">
        <w:rPr>
          <w:rFonts w:cstheme="minorHAnsi"/>
        </w:rPr>
        <w:t>.&gt;</w:t>
      </w:r>
      <w:proofErr w:type="gramEnd"/>
      <w:r w:rsidR="00E67CD3">
        <w:rPr>
          <w:rFonts w:cstheme="minorHAnsi"/>
        </w:rPr>
        <w:t>&gt;</w:t>
      </w:r>
    </w:p>
    <w:p w14:paraId="77EDA34B" w14:textId="77777777" w:rsidR="00E67CD3" w:rsidRDefault="00E67CD3" w:rsidP="007306EA">
      <w:pPr>
        <w:pStyle w:val="NoSpacing"/>
        <w:jc w:val="both"/>
      </w:pPr>
    </w:p>
    <w:p w14:paraId="20B5809A" w14:textId="15B02EE3" w:rsidR="007306EA" w:rsidRDefault="00E67CD3" w:rsidP="007306EA">
      <w:pPr>
        <w:pStyle w:val="NoSpacing"/>
        <w:jc w:val="both"/>
      </w:pPr>
      <w:r>
        <w:t xml:space="preserve">Our region’s needs are </w:t>
      </w:r>
      <w:r w:rsidR="005821DE">
        <w:t>significant</w:t>
      </w:r>
      <w:r>
        <w:t xml:space="preserve">, and system strain will continue to grow. </w:t>
      </w:r>
      <w:r w:rsidR="007306EA">
        <w:t xml:space="preserve">The U.S. population is expected to increase 70 million by 2045, with each person requiring the movement of roughly 63 tons of freight annually. Investment is needed to make this demand </w:t>
      </w:r>
      <w:proofErr w:type="gramStart"/>
      <w:r w:rsidR="007306EA">
        <w:t>an</w:t>
      </w:r>
      <w:proofErr w:type="gramEnd"/>
      <w:r w:rsidR="007306EA">
        <w:t xml:space="preserve"> opportunity, rather than a crisis. Unique from other types of infrastructure spending, investment in the nation’s multimodal freight network is an economic multiplier. Not only are jobs created immediately in the construction phase, but an efficient freight network attracts and retains businesses, supports the cost-effective movement of goods and services, and benefits the economy for years to come. In fact, 44 million U.S. jobs are directly supported by the multimodal freight network. </w:t>
      </w:r>
    </w:p>
    <w:p w14:paraId="525BA428" w14:textId="77777777" w:rsidR="007306EA" w:rsidRPr="00882E40" w:rsidRDefault="007306EA" w:rsidP="00882E40">
      <w:pPr>
        <w:pStyle w:val="NoSpacing"/>
        <w:jc w:val="both"/>
      </w:pPr>
    </w:p>
    <w:p w14:paraId="17496D19" w14:textId="547E7393" w:rsidR="00882E40" w:rsidRDefault="00882E40" w:rsidP="00882E40">
      <w:pPr>
        <w:pStyle w:val="NoSpacing"/>
        <w:jc w:val="both"/>
      </w:pPr>
      <w:r>
        <w:lastRenderedPageBreak/>
        <w:t xml:space="preserve">Eleven co-sponsors joined Congressman </w:t>
      </w:r>
      <w:proofErr w:type="spellStart"/>
      <w:r>
        <w:t>Lowenthal</w:t>
      </w:r>
      <w:proofErr w:type="spellEnd"/>
      <w:r>
        <w:t xml:space="preserve"> in his introduction of “</w:t>
      </w:r>
      <w:r w:rsidRPr="00882E40">
        <w:t xml:space="preserve">The National Multimodal and Sustainable Freight Infrastructure Act,” </w:t>
      </w:r>
      <w:r>
        <w:t xml:space="preserve">including Representatives Nanette Barragan (D-CA), Earl Blumenauer (D-OR), Matt Cartwright (D-PA), Judy Chu (D-CA), Robin Kelly (D-IL), Mark Meadows (R-NC), Gwen Moore (D-WI), Grace Napolitano (D-C), Mark </w:t>
      </w:r>
      <w:proofErr w:type="spellStart"/>
      <w:r>
        <w:t>Pocan</w:t>
      </w:r>
      <w:proofErr w:type="spellEnd"/>
      <w:r>
        <w:t xml:space="preserve"> (D-WI), Dana Rohrabacher (R-CA), and Mark Takano (D-CA). </w:t>
      </w:r>
    </w:p>
    <w:p w14:paraId="6C83CC81" w14:textId="77777777" w:rsidR="00882E40" w:rsidRDefault="00882E40" w:rsidP="00BB24AD">
      <w:pPr>
        <w:pStyle w:val="NoSpacing"/>
        <w:rPr>
          <w:rFonts w:cstheme="minorHAnsi"/>
        </w:rPr>
      </w:pPr>
    </w:p>
    <w:p w14:paraId="5533D0F2" w14:textId="77777777" w:rsidR="00882E40" w:rsidRDefault="00882E40" w:rsidP="00BB24AD">
      <w:pPr>
        <w:pStyle w:val="NoSpacing"/>
        <w:rPr>
          <w:rFonts w:cstheme="minorHAnsi"/>
        </w:rPr>
      </w:pPr>
    </w:p>
    <w:p w14:paraId="6552223A" w14:textId="77777777" w:rsidR="00EC7723" w:rsidRPr="00D66E11" w:rsidRDefault="00EC7723" w:rsidP="00EC7723">
      <w:pPr>
        <w:autoSpaceDE w:val="0"/>
        <w:autoSpaceDN w:val="0"/>
        <w:adjustRightInd w:val="0"/>
        <w:jc w:val="center"/>
        <w:rPr>
          <w:rFonts w:asciiTheme="minorHAnsi" w:hAnsiTheme="minorHAnsi" w:cstheme="minorHAnsi"/>
          <w:color w:val="000000"/>
          <w:sz w:val="22"/>
          <w:szCs w:val="22"/>
        </w:rPr>
      </w:pPr>
      <w:r w:rsidRPr="00D66E11">
        <w:rPr>
          <w:rFonts w:asciiTheme="minorHAnsi" w:hAnsiTheme="minorHAnsi" w:cstheme="minorHAnsi"/>
          <w:color w:val="000000"/>
          <w:sz w:val="22"/>
          <w:szCs w:val="22"/>
        </w:rPr>
        <w:t>###</w:t>
      </w:r>
    </w:p>
    <w:p w14:paraId="1AF808F4" w14:textId="77777777" w:rsidR="00EC7723" w:rsidRDefault="00EC7723" w:rsidP="00EC7723">
      <w:pPr>
        <w:autoSpaceDE w:val="0"/>
        <w:autoSpaceDN w:val="0"/>
        <w:adjustRightInd w:val="0"/>
        <w:rPr>
          <w:rFonts w:asciiTheme="minorHAnsi" w:eastAsia="Times New Roman" w:hAnsiTheme="minorHAnsi" w:cstheme="minorHAnsi"/>
          <w:bCs/>
          <w:sz w:val="22"/>
          <w:szCs w:val="18"/>
        </w:rPr>
      </w:pPr>
    </w:p>
    <w:p w14:paraId="387C321D" w14:textId="1A836751" w:rsidR="00EC7723" w:rsidRPr="00D66E11" w:rsidRDefault="001E04EA" w:rsidP="00EC7723">
      <w:pPr>
        <w:autoSpaceDE w:val="0"/>
        <w:autoSpaceDN w:val="0"/>
        <w:adjustRightInd w:val="0"/>
        <w:rPr>
          <w:rFonts w:asciiTheme="minorHAnsi" w:hAnsiTheme="minorHAnsi" w:cstheme="minorHAnsi"/>
          <w:b/>
          <w:i/>
          <w:color w:val="000000"/>
          <w:sz w:val="22"/>
          <w:szCs w:val="22"/>
        </w:rPr>
      </w:pPr>
      <w:r>
        <w:rPr>
          <w:rFonts w:asciiTheme="minorHAnsi" w:hAnsiTheme="minorHAnsi" w:cstheme="minorHAnsi"/>
          <w:b/>
          <w:i/>
          <w:color w:val="000000"/>
          <w:sz w:val="22"/>
          <w:szCs w:val="22"/>
        </w:rPr>
        <w:t xml:space="preserve">About </w:t>
      </w:r>
      <w:r w:rsidRPr="001E04EA">
        <w:rPr>
          <w:rFonts w:cstheme="minorHAnsi"/>
          <w:i/>
        </w:rPr>
        <w:t>&lt;&lt;</w:t>
      </w:r>
      <w:r w:rsidRPr="001E04EA">
        <w:rPr>
          <w:rFonts w:cstheme="minorHAnsi"/>
          <w:i/>
          <w:highlight w:val="yellow"/>
        </w:rPr>
        <w:t xml:space="preserve">LOCATION/ </w:t>
      </w:r>
      <w:r w:rsidRPr="008C69F7">
        <w:rPr>
          <w:rFonts w:cstheme="minorHAnsi"/>
          <w:i/>
          <w:highlight w:val="yellow"/>
        </w:rPr>
        <w:t>ORGANIZATION</w:t>
      </w:r>
      <w:r w:rsidR="008C69F7" w:rsidRPr="008C69F7">
        <w:rPr>
          <w:rFonts w:cstheme="minorHAnsi"/>
          <w:i/>
          <w:highlight w:val="yellow"/>
        </w:rPr>
        <w:t>- Boilerplate language</w:t>
      </w:r>
      <w:r w:rsidRPr="001E04EA">
        <w:rPr>
          <w:rFonts w:cstheme="minorHAnsi"/>
          <w:i/>
        </w:rPr>
        <w:t>&gt;&gt;</w:t>
      </w:r>
    </w:p>
    <w:p w14:paraId="2636F686" w14:textId="77777777" w:rsidR="000D7C8B" w:rsidRDefault="000D7C8B" w:rsidP="00472141">
      <w:pPr>
        <w:autoSpaceDE w:val="0"/>
        <w:autoSpaceDN w:val="0"/>
        <w:adjustRightInd w:val="0"/>
        <w:rPr>
          <w:rFonts w:asciiTheme="minorHAnsi" w:hAnsiTheme="minorHAnsi" w:cstheme="minorHAnsi"/>
          <w:color w:val="000000"/>
          <w:sz w:val="22"/>
          <w:szCs w:val="22"/>
        </w:rPr>
      </w:pPr>
    </w:p>
    <w:p w14:paraId="73404C34" w14:textId="77777777" w:rsidR="000D7C8B" w:rsidRPr="00472141" w:rsidRDefault="000D7C8B" w:rsidP="000D7C8B">
      <w:pPr>
        <w:autoSpaceDE w:val="0"/>
        <w:autoSpaceDN w:val="0"/>
        <w:adjustRightInd w:val="0"/>
        <w:rPr>
          <w:rFonts w:asciiTheme="minorHAnsi" w:hAnsiTheme="minorHAnsi" w:cstheme="minorHAnsi"/>
          <w:sz w:val="22"/>
          <w:szCs w:val="22"/>
        </w:rPr>
      </w:pPr>
    </w:p>
    <w:sectPr w:rsidR="000D7C8B" w:rsidRPr="00472141" w:rsidSect="00E80159">
      <w:headerReference w:type="default" r:id="rId8"/>
      <w:pgSz w:w="12240" w:h="15840"/>
      <w:pgMar w:top="153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0D773" w14:textId="77777777" w:rsidR="008D6BCD" w:rsidRDefault="008D6BCD" w:rsidP="00DB5058">
      <w:r>
        <w:separator/>
      </w:r>
    </w:p>
  </w:endnote>
  <w:endnote w:type="continuationSeparator" w:id="0">
    <w:p w14:paraId="67378BB5" w14:textId="77777777" w:rsidR="008D6BCD" w:rsidRDefault="008D6BCD" w:rsidP="00DB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36609" w14:textId="77777777" w:rsidR="008D6BCD" w:rsidRDefault="008D6BCD" w:rsidP="00DB5058">
      <w:r>
        <w:separator/>
      </w:r>
    </w:p>
  </w:footnote>
  <w:footnote w:type="continuationSeparator" w:id="0">
    <w:p w14:paraId="6500D29E" w14:textId="77777777" w:rsidR="008D6BCD" w:rsidRDefault="008D6BCD" w:rsidP="00DB5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108279"/>
      <w:docPartObj>
        <w:docPartGallery w:val="Watermarks"/>
        <w:docPartUnique/>
      </w:docPartObj>
    </w:sdtPr>
    <w:sdtEndPr/>
    <w:sdtContent>
      <w:p w14:paraId="7B7D81CE" w14:textId="44EA37DC" w:rsidR="00DB5058" w:rsidRDefault="008D6BCD">
        <w:pPr>
          <w:pStyle w:val="Header"/>
        </w:pPr>
        <w:r>
          <w:rPr>
            <w:noProof/>
          </w:rPr>
          <w:pict w14:anchorId="488EF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E5785"/>
    <w:multiLevelType w:val="hybridMultilevel"/>
    <w:tmpl w:val="B0702B54"/>
    <w:lvl w:ilvl="0" w:tplc="C2B63C32">
      <w:numFmt w:val="bullet"/>
      <w:lvlText w:val=""/>
      <w:lvlJc w:val="left"/>
      <w:pPr>
        <w:ind w:left="720" w:hanging="360"/>
      </w:pPr>
      <w:rPr>
        <w:rFonts w:ascii="Wingdings" w:eastAsiaTheme="minorHAnsi" w:hAnsi="Wingdings" w:cs="Helvetica" w:hint="default"/>
        <w:sz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92DF3"/>
    <w:multiLevelType w:val="hybridMultilevel"/>
    <w:tmpl w:val="DD78D17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2B765B"/>
    <w:multiLevelType w:val="hybridMultilevel"/>
    <w:tmpl w:val="B8CC1C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A768B"/>
    <w:multiLevelType w:val="hybridMultilevel"/>
    <w:tmpl w:val="E354D2AE"/>
    <w:lvl w:ilvl="0" w:tplc="04090003">
      <w:start w:val="1"/>
      <w:numFmt w:val="bullet"/>
      <w:lvlText w:val="o"/>
      <w:lvlJc w:val="left"/>
      <w:pPr>
        <w:ind w:left="760" w:hanging="360"/>
      </w:pPr>
      <w:rPr>
        <w:rFonts w:ascii="Courier New" w:hAnsi="Courier New"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5AFA7D71"/>
    <w:multiLevelType w:val="hybridMultilevel"/>
    <w:tmpl w:val="3C78506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E205B1"/>
    <w:multiLevelType w:val="hybridMultilevel"/>
    <w:tmpl w:val="FA66E76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7A1DE3"/>
    <w:multiLevelType w:val="hybridMultilevel"/>
    <w:tmpl w:val="AC247E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411E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1CA1E7A"/>
    <w:multiLevelType w:val="hybridMultilevel"/>
    <w:tmpl w:val="C0A4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F97956"/>
    <w:multiLevelType w:val="hybridMultilevel"/>
    <w:tmpl w:val="3556B322"/>
    <w:lvl w:ilvl="0" w:tplc="7396B084">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75103F"/>
    <w:multiLevelType w:val="hybridMultilevel"/>
    <w:tmpl w:val="F098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8"/>
  </w:num>
  <w:num w:numId="5">
    <w:abstractNumId w:val="6"/>
  </w:num>
  <w:num w:numId="6">
    <w:abstractNumId w:val="1"/>
  </w:num>
  <w:num w:numId="7">
    <w:abstractNumId w:val="9"/>
  </w:num>
  <w:num w:numId="8">
    <w:abstractNumId w:val="7"/>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EAD"/>
    <w:rsid w:val="000212F2"/>
    <w:rsid w:val="00024693"/>
    <w:rsid w:val="0002473A"/>
    <w:rsid w:val="0002552C"/>
    <w:rsid w:val="00040D50"/>
    <w:rsid w:val="00043B7D"/>
    <w:rsid w:val="00051493"/>
    <w:rsid w:val="00056605"/>
    <w:rsid w:val="00057EBC"/>
    <w:rsid w:val="00074146"/>
    <w:rsid w:val="00076DF5"/>
    <w:rsid w:val="000824E4"/>
    <w:rsid w:val="0008460E"/>
    <w:rsid w:val="00092B4D"/>
    <w:rsid w:val="000A42C9"/>
    <w:rsid w:val="000A51A4"/>
    <w:rsid w:val="000A5514"/>
    <w:rsid w:val="000A5D5D"/>
    <w:rsid w:val="000B64F7"/>
    <w:rsid w:val="000B6D01"/>
    <w:rsid w:val="000D7C8B"/>
    <w:rsid w:val="000E1665"/>
    <w:rsid w:val="000E3A6A"/>
    <w:rsid w:val="000F25B0"/>
    <w:rsid w:val="00104B73"/>
    <w:rsid w:val="001063F9"/>
    <w:rsid w:val="00106996"/>
    <w:rsid w:val="001119C6"/>
    <w:rsid w:val="00124D74"/>
    <w:rsid w:val="0012746A"/>
    <w:rsid w:val="00131DEE"/>
    <w:rsid w:val="00132662"/>
    <w:rsid w:val="00133EFE"/>
    <w:rsid w:val="0013657F"/>
    <w:rsid w:val="0014495F"/>
    <w:rsid w:val="0014657B"/>
    <w:rsid w:val="00166C15"/>
    <w:rsid w:val="001702C7"/>
    <w:rsid w:val="001712A8"/>
    <w:rsid w:val="00174206"/>
    <w:rsid w:val="00182DD7"/>
    <w:rsid w:val="00187294"/>
    <w:rsid w:val="00190A63"/>
    <w:rsid w:val="00191465"/>
    <w:rsid w:val="00195CB8"/>
    <w:rsid w:val="001A034B"/>
    <w:rsid w:val="001C3837"/>
    <w:rsid w:val="001D39FD"/>
    <w:rsid w:val="001D5500"/>
    <w:rsid w:val="001E04EA"/>
    <w:rsid w:val="00201B96"/>
    <w:rsid w:val="00205DEF"/>
    <w:rsid w:val="00224257"/>
    <w:rsid w:val="0024317A"/>
    <w:rsid w:val="00261E3E"/>
    <w:rsid w:val="0026637D"/>
    <w:rsid w:val="00272039"/>
    <w:rsid w:val="00283B3E"/>
    <w:rsid w:val="002850B9"/>
    <w:rsid w:val="002A04AE"/>
    <w:rsid w:val="002A2332"/>
    <w:rsid w:val="002D1485"/>
    <w:rsid w:val="002D1A6A"/>
    <w:rsid w:val="002D4EA6"/>
    <w:rsid w:val="002D55F6"/>
    <w:rsid w:val="002D6D90"/>
    <w:rsid w:val="002F7DC8"/>
    <w:rsid w:val="00310D6E"/>
    <w:rsid w:val="00311724"/>
    <w:rsid w:val="00312B5A"/>
    <w:rsid w:val="00313BD8"/>
    <w:rsid w:val="003325E3"/>
    <w:rsid w:val="003438F4"/>
    <w:rsid w:val="00344452"/>
    <w:rsid w:val="00345DA0"/>
    <w:rsid w:val="00372BC0"/>
    <w:rsid w:val="00372CE9"/>
    <w:rsid w:val="0037415C"/>
    <w:rsid w:val="00383FFA"/>
    <w:rsid w:val="003857AE"/>
    <w:rsid w:val="003908E9"/>
    <w:rsid w:val="003A3F52"/>
    <w:rsid w:val="003B159D"/>
    <w:rsid w:val="003C2B94"/>
    <w:rsid w:val="003D0C81"/>
    <w:rsid w:val="003D68F3"/>
    <w:rsid w:val="003F0D70"/>
    <w:rsid w:val="003F6D3E"/>
    <w:rsid w:val="004018D6"/>
    <w:rsid w:val="004036D9"/>
    <w:rsid w:val="00407CFF"/>
    <w:rsid w:val="00410430"/>
    <w:rsid w:val="00411779"/>
    <w:rsid w:val="00420FF2"/>
    <w:rsid w:val="004257B1"/>
    <w:rsid w:val="00435753"/>
    <w:rsid w:val="00440844"/>
    <w:rsid w:val="00441559"/>
    <w:rsid w:val="00453339"/>
    <w:rsid w:val="0045654C"/>
    <w:rsid w:val="00462F0F"/>
    <w:rsid w:val="00466F53"/>
    <w:rsid w:val="004676C4"/>
    <w:rsid w:val="0047057F"/>
    <w:rsid w:val="00472141"/>
    <w:rsid w:val="00473516"/>
    <w:rsid w:val="00477816"/>
    <w:rsid w:val="00495295"/>
    <w:rsid w:val="004B464B"/>
    <w:rsid w:val="004C35CC"/>
    <w:rsid w:val="004C35E9"/>
    <w:rsid w:val="004D2348"/>
    <w:rsid w:val="004D6A3C"/>
    <w:rsid w:val="004E373B"/>
    <w:rsid w:val="0051019A"/>
    <w:rsid w:val="00514A85"/>
    <w:rsid w:val="00523BAA"/>
    <w:rsid w:val="00525E0F"/>
    <w:rsid w:val="00532CEA"/>
    <w:rsid w:val="005430D8"/>
    <w:rsid w:val="00554739"/>
    <w:rsid w:val="00556E15"/>
    <w:rsid w:val="005821DE"/>
    <w:rsid w:val="0058467B"/>
    <w:rsid w:val="005902AC"/>
    <w:rsid w:val="00595E90"/>
    <w:rsid w:val="00597E84"/>
    <w:rsid w:val="005A3941"/>
    <w:rsid w:val="005D3E8C"/>
    <w:rsid w:val="005D6AD1"/>
    <w:rsid w:val="005D715B"/>
    <w:rsid w:val="005F07AA"/>
    <w:rsid w:val="005F4994"/>
    <w:rsid w:val="0060406B"/>
    <w:rsid w:val="00605472"/>
    <w:rsid w:val="006110AE"/>
    <w:rsid w:val="00614D31"/>
    <w:rsid w:val="00620815"/>
    <w:rsid w:val="00634DE8"/>
    <w:rsid w:val="00636C6A"/>
    <w:rsid w:val="0064471D"/>
    <w:rsid w:val="006510F5"/>
    <w:rsid w:val="006541A1"/>
    <w:rsid w:val="0068491B"/>
    <w:rsid w:val="006A0AB2"/>
    <w:rsid w:val="006B185D"/>
    <w:rsid w:val="006B7A84"/>
    <w:rsid w:val="006C607E"/>
    <w:rsid w:val="006D399B"/>
    <w:rsid w:val="006E22E5"/>
    <w:rsid w:val="006E3532"/>
    <w:rsid w:val="006F36ED"/>
    <w:rsid w:val="006F5ECA"/>
    <w:rsid w:val="006F6603"/>
    <w:rsid w:val="0070003A"/>
    <w:rsid w:val="007029F5"/>
    <w:rsid w:val="00703EA2"/>
    <w:rsid w:val="0071020C"/>
    <w:rsid w:val="0071410D"/>
    <w:rsid w:val="00714132"/>
    <w:rsid w:val="007226B4"/>
    <w:rsid w:val="00725B46"/>
    <w:rsid w:val="007306EA"/>
    <w:rsid w:val="00740C4F"/>
    <w:rsid w:val="007475A6"/>
    <w:rsid w:val="0075194D"/>
    <w:rsid w:val="00753B38"/>
    <w:rsid w:val="0076024C"/>
    <w:rsid w:val="00773B41"/>
    <w:rsid w:val="00777584"/>
    <w:rsid w:val="00783237"/>
    <w:rsid w:val="00794D5A"/>
    <w:rsid w:val="007A5CFB"/>
    <w:rsid w:val="007B227C"/>
    <w:rsid w:val="007B533A"/>
    <w:rsid w:val="007B7A28"/>
    <w:rsid w:val="007C1E71"/>
    <w:rsid w:val="007E0F00"/>
    <w:rsid w:val="007E2C2A"/>
    <w:rsid w:val="007F6C97"/>
    <w:rsid w:val="0080066F"/>
    <w:rsid w:val="00807138"/>
    <w:rsid w:val="00812D94"/>
    <w:rsid w:val="008133F9"/>
    <w:rsid w:val="00820CC9"/>
    <w:rsid w:val="00825015"/>
    <w:rsid w:val="0082531E"/>
    <w:rsid w:val="00840CD7"/>
    <w:rsid w:val="008435E8"/>
    <w:rsid w:val="00847F66"/>
    <w:rsid w:val="00851602"/>
    <w:rsid w:val="008527A3"/>
    <w:rsid w:val="008546C2"/>
    <w:rsid w:val="00855FC3"/>
    <w:rsid w:val="0086065C"/>
    <w:rsid w:val="008705E3"/>
    <w:rsid w:val="0087781F"/>
    <w:rsid w:val="0088260A"/>
    <w:rsid w:val="00882704"/>
    <w:rsid w:val="00882E40"/>
    <w:rsid w:val="00886017"/>
    <w:rsid w:val="00890CBA"/>
    <w:rsid w:val="0089174B"/>
    <w:rsid w:val="008A2779"/>
    <w:rsid w:val="008A5C34"/>
    <w:rsid w:val="008A6C27"/>
    <w:rsid w:val="008B342B"/>
    <w:rsid w:val="008C114F"/>
    <w:rsid w:val="008C178C"/>
    <w:rsid w:val="008C69F7"/>
    <w:rsid w:val="008C73EC"/>
    <w:rsid w:val="008D51CC"/>
    <w:rsid w:val="008D6BCD"/>
    <w:rsid w:val="008E29B2"/>
    <w:rsid w:val="008E58D9"/>
    <w:rsid w:val="00902314"/>
    <w:rsid w:val="009024D3"/>
    <w:rsid w:val="0090645F"/>
    <w:rsid w:val="00914ECB"/>
    <w:rsid w:val="0092405D"/>
    <w:rsid w:val="00942D53"/>
    <w:rsid w:val="00954637"/>
    <w:rsid w:val="00954BF9"/>
    <w:rsid w:val="009550F8"/>
    <w:rsid w:val="00961ABA"/>
    <w:rsid w:val="009644BE"/>
    <w:rsid w:val="00975B62"/>
    <w:rsid w:val="009813C6"/>
    <w:rsid w:val="009817DB"/>
    <w:rsid w:val="00984F77"/>
    <w:rsid w:val="00997947"/>
    <w:rsid w:val="009A6D5E"/>
    <w:rsid w:val="009A7B33"/>
    <w:rsid w:val="009C4C82"/>
    <w:rsid w:val="009D0CFD"/>
    <w:rsid w:val="009D2ECB"/>
    <w:rsid w:val="009D6363"/>
    <w:rsid w:val="009D6A54"/>
    <w:rsid w:val="009E160E"/>
    <w:rsid w:val="009F34AB"/>
    <w:rsid w:val="00A00953"/>
    <w:rsid w:val="00A04772"/>
    <w:rsid w:val="00A143E8"/>
    <w:rsid w:val="00A25631"/>
    <w:rsid w:val="00A26010"/>
    <w:rsid w:val="00A26CB3"/>
    <w:rsid w:val="00A32FCB"/>
    <w:rsid w:val="00A3316E"/>
    <w:rsid w:val="00A3465F"/>
    <w:rsid w:val="00A42017"/>
    <w:rsid w:val="00A43475"/>
    <w:rsid w:val="00A439A4"/>
    <w:rsid w:val="00A45B9A"/>
    <w:rsid w:val="00A55C30"/>
    <w:rsid w:val="00A60805"/>
    <w:rsid w:val="00A61027"/>
    <w:rsid w:val="00A6279B"/>
    <w:rsid w:val="00A642F2"/>
    <w:rsid w:val="00A66595"/>
    <w:rsid w:val="00A734AD"/>
    <w:rsid w:val="00A74A35"/>
    <w:rsid w:val="00A90364"/>
    <w:rsid w:val="00AA1FF5"/>
    <w:rsid w:val="00AA248C"/>
    <w:rsid w:val="00AA47A3"/>
    <w:rsid w:val="00AB3E15"/>
    <w:rsid w:val="00AB65E1"/>
    <w:rsid w:val="00AC287E"/>
    <w:rsid w:val="00AD1623"/>
    <w:rsid w:val="00AE5FEA"/>
    <w:rsid w:val="00AE7C8C"/>
    <w:rsid w:val="00AF2F0F"/>
    <w:rsid w:val="00AF3B75"/>
    <w:rsid w:val="00AF573C"/>
    <w:rsid w:val="00AF6C34"/>
    <w:rsid w:val="00B05AD4"/>
    <w:rsid w:val="00B05EAD"/>
    <w:rsid w:val="00B1054B"/>
    <w:rsid w:val="00B2544C"/>
    <w:rsid w:val="00B34FBC"/>
    <w:rsid w:val="00B35BEC"/>
    <w:rsid w:val="00B36A7A"/>
    <w:rsid w:val="00B60CE0"/>
    <w:rsid w:val="00B62915"/>
    <w:rsid w:val="00B639E5"/>
    <w:rsid w:val="00B63EED"/>
    <w:rsid w:val="00B6588B"/>
    <w:rsid w:val="00B7571D"/>
    <w:rsid w:val="00B75772"/>
    <w:rsid w:val="00B84847"/>
    <w:rsid w:val="00B93701"/>
    <w:rsid w:val="00B95054"/>
    <w:rsid w:val="00BA6337"/>
    <w:rsid w:val="00BA6717"/>
    <w:rsid w:val="00BB24AD"/>
    <w:rsid w:val="00BB2518"/>
    <w:rsid w:val="00BB2A05"/>
    <w:rsid w:val="00BB7522"/>
    <w:rsid w:val="00BB78B0"/>
    <w:rsid w:val="00BC2A20"/>
    <w:rsid w:val="00BC4B23"/>
    <w:rsid w:val="00BC61AC"/>
    <w:rsid w:val="00BC7690"/>
    <w:rsid w:val="00BD2116"/>
    <w:rsid w:val="00BD72CE"/>
    <w:rsid w:val="00BE2EA5"/>
    <w:rsid w:val="00BE6A35"/>
    <w:rsid w:val="00BF0F8C"/>
    <w:rsid w:val="00BF1014"/>
    <w:rsid w:val="00BF3E24"/>
    <w:rsid w:val="00BF6FC1"/>
    <w:rsid w:val="00C156A0"/>
    <w:rsid w:val="00C16103"/>
    <w:rsid w:val="00C2241B"/>
    <w:rsid w:val="00C24914"/>
    <w:rsid w:val="00C33598"/>
    <w:rsid w:val="00C34773"/>
    <w:rsid w:val="00C4109A"/>
    <w:rsid w:val="00C43D28"/>
    <w:rsid w:val="00C603DB"/>
    <w:rsid w:val="00C623DF"/>
    <w:rsid w:val="00C80B96"/>
    <w:rsid w:val="00C904E4"/>
    <w:rsid w:val="00C91A80"/>
    <w:rsid w:val="00CB18B5"/>
    <w:rsid w:val="00CB405C"/>
    <w:rsid w:val="00CB4D1D"/>
    <w:rsid w:val="00CC5980"/>
    <w:rsid w:val="00CC6544"/>
    <w:rsid w:val="00CE43CE"/>
    <w:rsid w:val="00CE55E4"/>
    <w:rsid w:val="00CE5D2A"/>
    <w:rsid w:val="00CF2713"/>
    <w:rsid w:val="00CF4C6F"/>
    <w:rsid w:val="00D00D55"/>
    <w:rsid w:val="00D023DB"/>
    <w:rsid w:val="00D03A4A"/>
    <w:rsid w:val="00D07047"/>
    <w:rsid w:val="00D074B5"/>
    <w:rsid w:val="00D1405F"/>
    <w:rsid w:val="00D37300"/>
    <w:rsid w:val="00D40D02"/>
    <w:rsid w:val="00D4377A"/>
    <w:rsid w:val="00D51CFD"/>
    <w:rsid w:val="00D568C0"/>
    <w:rsid w:val="00D65DF4"/>
    <w:rsid w:val="00D66E11"/>
    <w:rsid w:val="00D711A7"/>
    <w:rsid w:val="00D76CB9"/>
    <w:rsid w:val="00D8017F"/>
    <w:rsid w:val="00D845D0"/>
    <w:rsid w:val="00D85F18"/>
    <w:rsid w:val="00D94A2D"/>
    <w:rsid w:val="00D96653"/>
    <w:rsid w:val="00DA06AC"/>
    <w:rsid w:val="00DA4011"/>
    <w:rsid w:val="00DA4570"/>
    <w:rsid w:val="00DA77E6"/>
    <w:rsid w:val="00DB4F73"/>
    <w:rsid w:val="00DB5058"/>
    <w:rsid w:val="00DB612B"/>
    <w:rsid w:val="00DC1BF4"/>
    <w:rsid w:val="00DC28A0"/>
    <w:rsid w:val="00DC3031"/>
    <w:rsid w:val="00DC69C5"/>
    <w:rsid w:val="00DD1C4A"/>
    <w:rsid w:val="00DE0BF1"/>
    <w:rsid w:val="00DE7171"/>
    <w:rsid w:val="00DF6531"/>
    <w:rsid w:val="00DF6810"/>
    <w:rsid w:val="00E005ED"/>
    <w:rsid w:val="00E02D63"/>
    <w:rsid w:val="00E1026A"/>
    <w:rsid w:val="00E21AE5"/>
    <w:rsid w:val="00E252CD"/>
    <w:rsid w:val="00E27AEA"/>
    <w:rsid w:val="00E32CB1"/>
    <w:rsid w:val="00E35290"/>
    <w:rsid w:val="00E3575D"/>
    <w:rsid w:val="00E35E24"/>
    <w:rsid w:val="00E6006E"/>
    <w:rsid w:val="00E61372"/>
    <w:rsid w:val="00E67CD3"/>
    <w:rsid w:val="00E702A0"/>
    <w:rsid w:val="00E80159"/>
    <w:rsid w:val="00E842A4"/>
    <w:rsid w:val="00E84A0A"/>
    <w:rsid w:val="00EC2C48"/>
    <w:rsid w:val="00EC47C0"/>
    <w:rsid w:val="00EC7723"/>
    <w:rsid w:val="00ED2DDD"/>
    <w:rsid w:val="00ED41E5"/>
    <w:rsid w:val="00ED5395"/>
    <w:rsid w:val="00EF5F37"/>
    <w:rsid w:val="00F02878"/>
    <w:rsid w:val="00F04267"/>
    <w:rsid w:val="00F177ED"/>
    <w:rsid w:val="00F20BB1"/>
    <w:rsid w:val="00F21B5F"/>
    <w:rsid w:val="00F25A11"/>
    <w:rsid w:val="00F465FC"/>
    <w:rsid w:val="00F5443E"/>
    <w:rsid w:val="00F55B3E"/>
    <w:rsid w:val="00F81A10"/>
    <w:rsid w:val="00F82963"/>
    <w:rsid w:val="00F84359"/>
    <w:rsid w:val="00F901EE"/>
    <w:rsid w:val="00F94BA8"/>
    <w:rsid w:val="00FA7FD3"/>
    <w:rsid w:val="00FC320D"/>
    <w:rsid w:val="00FC4EA8"/>
    <w:rsid w:val="00FC66E0"/>
    <w:rsid w:val="00FC70B5"/>
    <w:rsid w:val="00FD15C2"/>
    <w:rsid w:val="00FD79E2"/>
    <w:rsid w:val="00FE01CC"/>
    <w:rsid w:val="00FE3E88"/>
    <w:rsid w:val="00FE5096"/>
    <w:rsid w:val="00FF6926"/>
    <w:rsid w:val="00FF7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F49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D6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5EAD"/>
    <w:pPr>
      <w:spacing w:after="0" w:line="240" w:lineRule="auto"/>
    </w:pPr>
  </w:style>
  <w:style w:type="character" w:styleId="Hyperlink">
    <w:name w:val="Hyperlink"/>
    <w:basedOn w:val="DefaultParagraphFont"/>
    <w:uiPriority w:val="99"/>
    <w:unhideWhenUsed/>
    <w:rsid w:val="00B05EAD"/>
    <w:rPr>
      <w:color w:val="0000FF" w:themeColor="hyperlink"/>
      <w:u w:val="single"/>
    </w:rPr>
  </w:style>
  <w:style w:type="paragraph" w:styleId="BalloonText">
    <w:name w:val="Balloon Text"/>
    <w:basedOn w:val="Normal"/>
    <w:link w:val="BalloonTextChar"/>
    <w:uiPriority w:val="99"/>
    <w:semiHidden/>
    <w:unhideWhenUsed/>
    <w:rsid w:val="002D6D90"/>
    <w:rPr>
      <w:rFonts w:ascii="Tahoma" w:hAnsi="Tahoma" w:cs="Tahoma"/>
      <w:sz w:val="16"/>
      <w:szCs w:val="16"/>
    </w:rPr>
  </w:style>
  <w:style w:type="character" w:customStyle="1" w:styleId="BalloonTextChar">
    <w:name w:val="Balloon Text Char"/>
    <w:basedOn w:val="DefaultParagraphFont"/>
    <w:link w:val="BalloonText"/>
    <w:uiPriority w:val="99"/>
    <w:semiHidden/>
    <w:rsid w:val="002D6D90"/>
    <w:rPr>
      <w:rFonts w:ascii="Tahoma" w:hAnsi="Tahoma" w:cs="Tahoma"/>
      <w:sz w:val="16"/>
      <w:szCs w:val="16"/>
    </w:rPr>
  </w:style>
  <w:style w:type="paragraph" w:styleId="Header">
    <w:name w:val="header"/>
    <w:basedOn w:val="Normal"/>
    <w:link w:val="HeaderChar"/>
    <w:rsid w:val="0075194D"/>
    <w:pPr>
      <w:tabs>
        <w:tab w:val="center" w:pos="4320"/>
        <w:tab w:val="right" w:pos="8640"/>
      </w:tabs>
    </w:pPr>
    <w:rPr>
      <w:rFonts w:eastAsia="Times New Roman"/>
      <w:sz w:val="20"/>
      <w:szCs w:val="20"/>
    </w:rPr>
  </w:style>
  <w:style w:type="character" w:customStyle="1" w:styleId="HeaderChar">
    <w:name w:val="Header Char"/>
    <w:basedOn w:val="DefaultParagraphFont"/>
    <w:link w:val="Header"/>
    <w:rsid w:val="0075194D"/>
    <w:rPr>
      <w:rFonts w:ascii="Times New Roman" w:eastAsia="Times New Roman" w:hAnsi="Times New Roman" w:cs="Times New Roman"/>
      <w:sz w:val="20"/>
      <w:szCs w:val="20"/>
    </w:rPr>
  </w:style>
  <w:style w:type="paragraph" w:styleId="BodyTextIndent2">
    <w:name w:val="Body Text Indent 2"/>
    <w:basedOn w:val="Normal"/>
    <w:link w:val="BodyTextIndent2Char"/>
    <w:rsid w:val="0075194D"/>
    <w:pPr>
      <w:ind w:left="1440" w:hanging="1440"/>
      <w:jc w:val="both"/>
    </w:pPr>
    <w:rPr>
      <w:rFonts w:ascii="AGaramond" w:eastAsia="Times New Roman" w:hAnsi="AGaramond"/>
      <w:b/>
      <w:bCs/>
      <w:spacing w:val="-4"/>
      <w:sz w:val="22"/>
      <w:szCs w:val="18"/>
    </w:rPr>
  </w:style>
  <w:style w:type="character" w:customStyle="1" w:styleId="BodyTextIndent2Char">
    <w:name w:val="Body Text Indent 2 Char"/>
    <w:basedOn w:val="DefaultParagraphFont"/>
    <w:link w:val="BodyTextIndent2"/>
    <w:rsid w:val="0075194D"/>
    <w:rPr>
      <w:rFonts w:ascii="AGaramond" w:eastAsia="Times New Roman" w:hAnsi="AGaramond" w:cs="Times New Roman"/>
      <w:b/>
      <w:bCs/>
      <w:spacing w:val="-4"/>
      <w:szCs w:val="18"/>
    </w:rPr>
  </w:style>
  <w:style w:type="character" w:styleId="FollowedHyperlink">
    <w:name w:val="FollowedHyperlink"/>
    <w:basedOn w:val="DefaultParagraphFont"/>
    <w:uiPriority w:val="99"/>
    <w:semiHidden/>
    <w:unhideWhenUsed/>
    <w:rsid w:val="00201B96"/>
    <w:rPr>
      <w:color w:val="800080" w:themeColor="followedHyperlink"/>
      <w:u w:val="single"/>
    </w:rPr>
  </w:style>
  <w:style w:type="paragraph" w:customStyle="1" w:styleId="Body1">
    <w:name w:val="Body 1"/>
    <w:autoRedefine/>
    <w:rsid w:val="00D8017F"/>
    <w:pPr>
      <w:spacing w:after="0" w:line="240" w:lineRule="auto"/>
      <w:outlineLvl w:val="0"/>
    </w:pPr>
    <w:rPr>
      <w:rFonts w:eastAsia="ヒラギノ角ゴ Pro W3" w:cstheme="minorHAnsi"/>
      <w:color w:val="000000"/>
    </w:rPr>
  </w:style>
  <w:style w:type="paragraph" w:styleId="ListParagraph">
    <w:name w:val="List Paragraph"/>
    <w:basedOn w:val="Normal"/>
    <w:uiPriority w:val="34"/>
    <w:qFormat/>
    <w:rsid w:val="009644BE"/>
    <w:pPr>
      <w:ind w:left="720"/>
      <w:contextualSpacing/>
    </w:pPr>
  </w:style>
  <w:style w:type="table" w:styleId="TableGrid">
    <w:name w:val="Table Grid"/>
    <w:basedOn w:val="TableNormal"/>
    <w:uiPriority w:val="59"/>
    <w:rsid w:val="00F5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10AE"/>
    <w:rPr>
      <w:sz w:val="16"/>
      <w:szCs w:val="16"/>
    </w:rPr>
  </w:style>
  <w:style w:type="paragraph" w:styleId="CommentText">
    <w:name w:val="annotation text"/>
    <w:basedOn w:val="Normal"/>
    <w:link w:val="CommentTextChar"/>
    <w:uiPriority w:val="99"/>
    <w:semiHidden/>
    <w:unhideWhenUsed/>
    <w:rsid w:val="006110AE"/>
    <w:rPr>
      <w:sz w:val="20"/>
      <w:szCs w:val="20"/>
    </w:rPr>
  </w:style>
  <w:style w:type="character" w:customStyle="1" w:styleId="CommentTextChar">
    <w:name w:val="Comment Text Char"/>
    <w:basedOn w:val="DefaultParagraphFont"/>
    <w:link w:val="CommentText"/>
    <w:uiPriority w:val="99"/>
    <w:semiHidden/>
    <w:rsid w:val="006110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10AE"/>
    <w:rPr>
      <w:b/>
      <w:bCs/>
    </w:rPr>
  </w:style>
  <w:style w:type="character" w:customStyle="1" w:styleId="CommentSubjectChar">
    <w:name w:val="Comment Subject Char"/>
    <w:basedOn w:val="CommentTextChar"/>
    <w:link w:val="CommentSubject"/>
    <w:uiPriority w:val="99"/>
    <w:semiHidden/>
    <w:rsid w:val="006110AE"/>
    <w:rPr>
      <w:rFonts w:ascii="Times New Roman" w:hAnsi="Times New Roman" w:cs="Times New Roman"/>
      <w:b/>
      <w:bCs/>
      <w:sz w:val="20"/>
      <w:szCs w:val="20"/>
    </w:rPr>
  </w:style>
  <w:style w:type="paragraph" w:styleId="NormalWeb">
    <w:name w:val="Normal (Web)"/>
    <w:basedOn w:val="Normal"/>
    <w:uiPriority w:val="99"/>
    <w:unhideWhenUsed/>
    <w:rsid w:val="00614D31"/>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DB5058"/>
    <w:pPr>
      <w:tabs>
        <w:tab w:val="center" w:pos="4680"/>
        <w:tab w:val="right" w:pos="9360"/>
      </w:tabs>
    </w:pPr>
  </w:style>
  <w:style w:type="character" w:customStyle="1" w:styleId="FooterChar">
    <w:name w:val="Footer Char"/>
    <w:basedOn w:val="DefaultParagraphFont"/>
    <w:link w:val="Footer"/>
    <w:uiPriority w:val="99"/>
    <w:rsid w:val="00DB5058"/>
    <w:rPr>
      <w:rFonts w:ascii="Times New Roman" w:hAnsi="Times New Roman" w:cs="Times New Roman"/>
      <w:sz w:val="24"/>
      <w:szCs w:val="24"/>
    </w:rPr>
  </w:style>
  <w:style w:type="paragraph" w:customStyle="1" w:styleId="Default">
    <w:name w:val="Default"/>
    <w:rsid w:val="00A42017"/>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D6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5EAD"/>
    <w:pPr>
      <w:spacing w:after="0" w:line="240" w:lineRule="auto"/>
    </w:pPr>
  </w:style>
  <w:style w:type="character" w:styleId="Hyperlink">
    <w:name w:val="Hyperlink"/>
    <w:basedOn w:val="DefaultParagraphFont"/>
    <w:uiPriority w:val="99"/>
    <w:unhideWhenUsed/>
    <w:rsid w:val="00B05EAD"/>
    <w:rPr>
      <w:color w:val="0000FF" w:themeColor="hyperlink"/>
      <w:u w:val="single"/>
    </w:rPr>
  </w:style>
  <w:style w:type="paragraph" w:styleId="BalloonText">
    <w:name w:val="Balloon Text"/>
    <w:basedOn w:val="Normal"/>
    <w:link w:val="BalloonTextChar"/>
    <w:uiPriority w:val="99"/>
    <w:semiHidden/>
    <w:unhideWhenUsed/>
    <w:rsid w:val="002D6D90"/>
    <w:rPr>
      <w:rFonts w:ascii="Tahoma" w:hAnsi="Tahoma" w:cs="Tahoma"/>
      <w:sz w:val="16"/>
      <w:szCs w:val="16"/>
    </w:rPr>
  </w:style>
  <w:style w:type="character" w:customStyle="1" w:styleId="BalloonTextChar">
    <w:name w:val="Balloon Text Char"/>
    <w:basedOn w:val="DefaultParagraphFont"/>
    <w:link w:val="BalloonText"/>
    <w:uiPriority w:val="99"/>
    <w:semiHidden/>
    <w:rsid w:val="002D6D90"/>
    <w:rPr>
      <w:rFonts w:ascii="Tahoma" w:hAnsi="Tahoma" w:cs="Tahoma"/>
      <w:sz w:val="16"/>
      <w:szCs w:val="16"/>
    </w:rPr>
  </w:style>
  <w:style w:type="paragraph" w:styleId="Header">
    <w:name w:val="header"/>
    <w:basedOn w:val="Normal"/>
    <w:link w:val="HeaderChar"/>
    <w:rsid w:val="0075194D"/>
    <w:pPr>
      <w:tabs>
        <w:tab w:val="center" w:pos="4320"/>
        <w:tab w:val="right" w:pos="8640"/>
      </w:tabs>
    </w:pPr>
    <w:rPr>
      <w:rFonts w:eastAsia="Times New Roman"/>
      <w:sz w:val="20"/>
      <w:szCs w:val="20"/>
    </w:rPr>
  </w:style>
  <w:style w:type="character" w:customStyle="1" w:styleId="HeaderChar">
    <w:name w:val="Header Char"/>
    <w:basedOn w:val="DefaultParagraphFont"/>
    <w:link w:val="Header"/>
    <w:rsid w:val="0075194D"/>
    <w:rPr>
      <w:rFonts w:ascii="Times New Roman" w:eastAsia="Times New Roman" w:hAnsi="Times New Roman" w:cs="Times New Roman"/>
      <w:sz w:val="20"/>
      <w:szCs w:val="20"/>
    </w:rPr>
  </w:style>
  <w:style w:type="paragraph" w:styleId="BodyTextIndent2">
    <w:name w:val="Body Text Indent 2"/>
    <w:basedOn w:val="Normal"/>
    <w:link w:val="BodyTextIndent2Char"/>
    <w:rsid w:val="0075194D"/>
    <w:pPr>
      <w:ind w:left="1440" w:hanging="1440"/>
      <w:jc w:val="both"/>
    </w:pPr>
    <w:rPr>
      <w:rFonts w:ascii="AGaramond" w:eastAsia="Times New Roman" w:hAnsi="AGaramond"/>
      <w:b/>
      <w:bCs/>
      <w:spacing w:val="-4"/>
      <w:sz w:val="22"/>
      <w:szCs w:val="18"/>
    </w:rPr>
  </w:style>
  <w:style w:type="character" w:customStyle="1" w:styleId="BodyTextIndent2Char">
    <w:name w:val="Body Text Indent 2 Char"/>
    <w:basedOn w:val="DefaultParagraphFont"/>
    <w:link w:val="BodyTextIndent2"/>
    <w:rsid w:val="0075194D"/>
    <w:rPr>
      <w:rFonts w:ascii="AGaramond" w:eastAsia="Times New Roman" w:hAnsi="AGaramond" w:cs="Times New Roman"/>
      <w:b/>
      <w:bCs/>
      <w:spacing w:val="-4"/>
      <w:szCs w:val="18"/>
    </w:rPr>
  </w:style>
  <w:style w:type="character" w:styleId="FollowedHyperlink">
    <w:name w:val="FollowedHyperlink"/>
    <w:basedOn w:val="DefaultParagraphFont"/>
    <w:uiPriority w:val="99"/>
    <w:semiHidden/>
    <w:unhideWhenUsed/>
    <w:rsid w:val="00201B96"/>
    <w:rPr>
      <w:color w:val="800080" w:themeColor="followedHyperlink"/>
      <w:u w:val="single"/>
    </w:rPr>
  </w:style>
  <w:style w:type="paragraph" w:customStyle="1" w:styleId="Body1">
    <w:name w:val="Body 1"/>
    <w:autoRedefine/>
    <w:rsid w:val="00D8017F"/>
    <w:pPr>
      <w:spacing w:after="0" w:line="240" w:lineRule="auto"/>
      <w:outlineLvl w:val="0"/>
    </w:pPr>
    <w:rPr>
      <w:rFonts w:eastAsia="ヒラギノ角ゴ Pro W3" w:cstheme="minorHAnsi"/>
      <w:color w:val="000000"/>
    </w:rPr>
  </w:style>
  <w:style w:type="paragraph" w:styleId="ListParagraph">
    <w:name w:val="List Paragraph"/>
    <w:basedOn w:val="Normal"/>
    <w:uiPriority w:val="34"/>
    <w:qFormat/>
    <w:rsid w:val="009644BE"/>
    <w:pPr>
      <w:ind w:left="720"/>
      <w:contextualSpacing/>
    </w:pPr>
  </w:style>
  <w:style w:type="table" w:styleId="TableGrid">
    <w:name w:val="Table Grid"/>
    <w:basedOn w:val="TableNormal"/>
    <w:uiPriority w:val="59"/>
    <w:rsid w:val="00F5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10AE"/>
    <w:rPr>
      <w:sz w:val="16"/>
      <w:szCs w:val="16"/>
    </w:rPr>
  </w:style>
  <w:style w:type="paragraph" w:styleId="CommentText">
    <w:name w:val="annotation text"/>
    <w:basedOn w:val="Normal"/>
    <w:link w:val="CommentTextChar"/>
    <w:uiPriority w:val="99"/>
    <w:semiHidden/>
    <w:unhideWhenUsed/>
    <w:rsid w:val="006110AE"/>
    <w:rPr>
      <w:sz w:val="20"/>
      <w:szCs w:val="20"/>
    </w:rPr>
  </w:style>
  <w:style w:type="character" w:customStyle="1" w:styleId="CommentTextChar">
    <w:name w:val="Comment Text Char"/>
    <w:basedOn w:val="DefaultParagraphFont"/>
    <w:link w:val="CommentText"/>
    <w:uiPriority w:val="99"/>
    <w:semiHidden/>
    <w:rsid w:val="006110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10AE"/>
    <w:rPr>
      <w:b/>
      <w:bCs/>
    </w:rPr>
  </w:style>
  <w:style w:type="character" w:customStyle="1" w:styleId="CommentSubjectChar">
    <w:name w:val="Comment Subject Char"/>
    <w:basedOn w:val="CommentTextChar"/>
    <w:link w:val="CommentSubject"/>
    <w:uiPriority w:val="99"/>
    <w:semiHidden/>
    <w:rsid w:val="006110AE"/>
    <w:rPr>
      <w:rFonts w:ascii="Times New Roman" w:hAnsi="Times New Roman" w:cs="Times New Roman"/>
      <w:b/>
      <w:bCs/>
      <w:sz w:val="20"/>
      <w:szCs w:val="20"/>
    </w:rPr>
  </w:style>
  <w:style w:type="paragraph" w:styleId="NormalWeb">
    <w:name w:val="Normal (Web)"/>
    <w:basedOn w:val="Normal"/>
    <w:uiPriority w:val="99"/>
    <w:unhideWhenUsed/>
    <w:rsid w:val="00614D31"/>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DB5058"/>
    <w:pPr>
      <w:tabs>
        <w:tab w:val="center" w:pos="4680"/>
        <w:tab w:val="right" w:pos="9360"/>
      </w:tabs>
    </w:pPr>
  </w:style>
  <w:style w:type="character" w:customStyle="1" w:styleId="FooterChar">
    <w:name w:val="Footer Char"/>
    <w:basedOn w:val="DefaultParagraphFont"/>
    <w:link w:val="Footer"/>
    <w:uiPriority w:val="99"/>
    <w:rsid w:val="00DB5058"/>
    <w:rPr>
      <w:rFonts w:ascii="Times New Roman" w:hAnsi="Times New Roman" w:cs="Times New Roman"/>
      <w:sz w:val="24"/>
      <w:szCs w:val="24"/>
    </w:rPr>
  </w:style>
  <w:style w:type="paragraph" w:customStyle="1" w:styleId="Default">
    <w:name w:val="Default"/>
    <w:rsid w:val="00A4201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606">
      <w:bodyDiv w:val="1"/>
      <w:marLeft w:val="0"/>
      <w:marRight w:val="0"/>
      <w:marTop w:val="0"/>
      <w:marBottom w:val="0"/>
      <w:divBdr>
        <w:top w:val="none" w:sz="0" w:space="0" w:color="auto"/>
        <w:left w:val="none" w:sz="0" w:space="0" w:color="auto"/>
        <w:bottom w:val="none" w:sz="0" w:space="0" w:color="auto"/>
        <w:right w:val="none" w:sz="0" w:space="0" w:color="auto"/>
      </w:divBdr>
    </w:div>
    <w:div w:id="29187110">
      <w:bodyDiv w:val="1"/>
      <w:marLeft w:val="0"/>
      <w:marRight w:val="0"/>
      <w:marTop w:val="0"/>
      <w:marBottom w:val="0"/>
      <w:divBdr>
        <w:top w:val="none" w:sz="0" w:space="0" w:color="auto"/>
        <w:left w:val="none" w:sz="0" w:space="0" w:color="auto"/>
        <w:bottom w:val="none" w:sz="0" w:space="0" w:color="auto"/>
        <w:right w:val="none" w:sz="0" w:space="0" w:color="auto"/>
      </w:divBdr>
      <w:divsChild>
        <w:div w:id="1157460980">
          <w:marLeft w:val="0"/>
          <w:marRight w:val="0"/>
          <w:marTop w:val="0"/>
          <w:marBottom w:val="0"/>
          <w:divBdr>
            <w:top w:val="none" w:sz="0" w:space="0" w:color="auto"/>
            <w:left w:val="none" w:sz="0" w:space="0" w:color="auto"/>
            <w:bottom w:val="none" w:sz="0" w:space="0" w:color="auto"/>
            <w:right w:val="none" w:sz="0" w:space="0" w:color="auto"/>
          </w:divBdr>
          <w:divsChild>
            <w:div w:id="540554546">
              <w:marLeft w:val="0"/>
              <w:marRight w:val="0"/>
              <w:marTop w:val="0"/>
              <w:marBottom w:val="0"/>
              <w:divBdr>
                <w:top w:val="none" w:sz="0" w:space="0" w:color="auto"/>
                <w:left w:val="none" w:sz="0" w:space="0" w:color="auto"/>
                <w:bottom w:val="none" w:sz="0" w:space="0" w:color="auto"/>
                <w:right w:val="none" w:sz="0" w:space="0" w:color="auto"/>
              </w:divBdr>
              <w:divsChild>
                <w:div w:id="1577016234">
                  <w:marLeft w:val="0"/>
                  <w:marRight w:val="0"/>
                  <w:marTop w:val="0"/>
                  <w:marBottom w:val="0"/>
                  <w:divBdr>
                    <w:top w:val="none" w:sz="0" w:space="0" w:color="auto"/>
                    <w:left w:val="none" w:sz="0" w:space="0" w:color="auto"/>
                    <w:bottom w:val="none" w:sz="0" w:space="0" w:color="auto"/>
                    <w:right w:val="none" w:sz="0" w:space="0" w:color="auto"/>
                  </w:divBdr>
                  <w:divsChild>
                    <w:div w:id="11708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5099">
      <w:bodyDiv w:val="1"/>
      <w:marLeft w:val="0"/>
      <w:marRight w:val="0"/>
      <w:marTop w:val="0"/>
      <w:marBottom w:val="0"/>
      <w:divBdr>
        <w:top w:val="none" w:sz="0" w:space="0" w:color="auto"/>
        <w:left w:val="none" w:sz="0" w:space="0" w:color="auto"/>
        <w:bottom w:val="none" w:sz="0" w:space="0" w:color="auto"/>
        <w:right w:val="none" w:sz="0" w:space="0" w:color="auto"/>
      </w:divBdr>
      <w:divsChild>
        <w:div w:id="570309106">
          <w:marLeft w:val="0"/>
          <w:marRight w:val="0"/>
          <w:marTop w:val="0"/>
          <w:marBottom w:val="0"/>
          <w:divBdr>
            <w:top w:val="none" w:sz="0" w:space="0" w:color="auto"/>
            <w:left w:val="none" w:sz="0" w:space="0" w:color="auto"/>
            <w:bottom w:val="none" w:sz="0" w:space="0" w:color="auto"/>
            <w:right w:val="none" w:sz="0" w:space="0" w:color="auto"/>
          </w:divBdr>
          <w:divsChild>
            <w:div w:id="298733694">
              <w:marLeft w:val="0"/>
              <w:marRight w:val="0"/>
              <w:marTop w:val="0"/>
              <w:marBottom w:val="0"/>
              <w:divBdr>
                <w:top w:val="none" w:sz="0" w:space="0" w:color="auto"/>
                <w:left w:val="none" w:sz="0" w:space="0" w:color="auto"/>
                <w:bottom w:val="none" w:sz="0" w:space="0" w:color="auto"/>
                <w:right w:val="none" w:sz="0" w:space="0" w:color="auto"/>
              </w:divBdr>
              <w:divsChild>
                <w:div w:id="20615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76553">
      <w:bodyDiv w:val="1"/>
      <w:marLeft w:val="0"/>
      <w:marRight w:val="0"/>
      <w:marTop w:val="0"/>
      <w:marBottom w:val="0"/>
      <w:divBdr>
        <w:top w:val="none" w:sz="0" w:space="0" w:color="auto"/>
        <w:left w:val="none" w:sz="0" w:space="0" w:color="auto"/>
        <w:bottom w:val="none" w:sz="0" w:space="0" w:color="auto"/>
        <w:right w:val="none" w:sz="0" w:space="0" w:color="auto"/>
      </w:divBdr>
    </w:div>
    <w:div w:id="1108234414">
      <w:bodyDiv w:val="1"/>
      <w:marLeft w:val="0"/>
      <w:marRight w:val="0"/>
      <w:marTop w:val="0"/>
      <w:marBottom w:val="0"/>
      <w:divBdr>
        <w:top w:val="none" w:sz="0" w:space="0" w:color="auto"/>
        <w:left w:val="none" w:sz="0" w:space="0" w:color="auto"/>
        <w:bottom w:val="none" w:sz="0" w:space="0" w:color="auto"/>
        <w:right w:val="none" w:sz="0" w:space="0" w:color="auto"/>
      </w:divBdr>
    </w:div>
    <w:div w:id="1220899336">
      <w:bodyDiv w:val="1"/>
      <w:marLeft w:val="0"/>
      <w:marRight w:val="0"/>
      <w:marTop w:val="0"/>
      <w:marBottom w:val="0"/>
      <w:divBdr>
        <w:top w:val="none" w:sz="0" w:space="0" w:color="auto"/>
        <w:left w:val="none" w:sz="0" w:space="0" w:color="auto"/>
        <w:bottom w:val="none" w:sz="0" w:space="0" w:color="auto"/>
        <w:right w:val="none" w:sz="0" w:space="0" w:color="auto"/>
      </w:divBdr>
    </w:div>
    <w:div w:id="1626276545">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 w:id="2033264615">
      <w:bodyDiv w:val="1"/>
      <w:marLeft w:val="0"/>
      <w:marRight w:val="0"/>
      <w:marTop w:val="0"/>
      <w:marBottom w:val="0"/>
      <w:divBdr>
        <w:top w:val="none" w:sz="0" w:space="0" w:color="auto"/>
        <w:left w:val="none" w:sz="0" w:space="0" w:color="auto"/>
        <w:bottom w:val="none" w:sz="0" w:space="0" w:color="auto"/>
        <w:right w:val="none" w:sz="0" w:space="0" w:color="auto"/>
      </w:divBdr>
    </w:div>
    <w:div w:id="2102604993">
      <w:bodyDiv w:val="1"/>
      <w:marLeft w:val="0"/>
      <w:marRight w:val="0"/>
      <w:marTop w:val="0"/>
      <w:marBottom w:val="0"/>
      <w:divBdr>
        <w:top w:val="none" w:sz="0" w:space="0" w:color="auto"/>
        <w:left w:val="none" w:sz="0" w:space="0" w:color="auto"/>
        <w:bottom w:val="none" w:sz="0" w:space="0" w:color="auto"/>
        <w:right w:val="none" w:sz="0" w:space="0" w:color="auto"/>
      </w:divBdr>
      <w:divsChild>
        <w:div w:id="1149521395">
          <w:marLeft w:val="0"/>
          <w:marRight w:val="0"/>
          <w:marTop w:val="0"/>
          <w:marBottom w:val="0"/>
          <w:divBdr>
            <w:top w:val="none" w:sz="0" w:space="0" w:color="auto"/>
            <w:left w:val="none" w:sz="0" w:space="0" w:color="auto"/>
            <w:bottom w:val="none" w:sz="0" w:space="0" w:color="auto"/>
            <w:right w:val="none" w:sz="0" w:space="0" w:color="auto"/>
          </w:divBdr>
          <w:divsChild>
            <w:div w:id="1860393912">
              <w:marLeft w:val="0"/>
              <w:marRight w:val="0"/>
              <w:marTop w:val="0"/>
              <w:marBottom w:val="0"/>
              <w:divBdr>
                <w:top w:val="none" w:sz="0" w:space="0" w:color="auto"/>
                <w:left w:val="none" w:sz="0" w:space="0" w:color="auto"/>
                <w:bottom w:val="none" w:sz="0" w:space="0" w:color="auto"/>
                <w:right w:val="none" w:sz="0" w:space="0" w:color="auto"/>
              </w:divBdr>
              <w:divsChild>
                <w:div w:id="12872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Cecile Entleitner</cp:lastModifiedBy>
  <cp:revision>2</cp:revision>
  <cp:lastPrinted>2017-05-11T19:03:00Z</cp:lastPrinted>
  <dcterms:created xsi:type="dcterms:W3CDTF">2018-09-26T20:47:00Z</dcterms:created>
  <dcterms:modified xsi:type="dcterms:W3CDTF">2018-09-26T20:47:00Z</dcterms:modified>
</cp:coreProperties>
</file>